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B2" w:rsidRPr="001A5E37" w:rsidRDefault="003D4BB2" w:rsidP="003D4BB2">
      <w:pPr>
        <w:spacing w:before="100" w:beforeAutospacing="1" w:after="100" w:afterAutospacing="1" w:line="240" w:lineRule="auto"/>
        <w:jc w:val="center"/>
        <w:outlineLvl w:val="0"/>
        <w:rPr>
          <w:rFonts w:ascii="Cambria" w:eastAsia="Times New Roman" w:hAnsi="Cambria"/>
          <w:b/>
          <w:bCs/>
          <w:kern w:val="36"/>
          <w:sz w:val="28"/>
          <w:szCs w:val="28"/>
          <w:lang w:eastAsia="pl-PL"/>
        </w:rPr>
      </w:pPr>
      <w:r w:rsidRPr="001A5E37">
        <w:rPr>
          <w:rFonts w:ascii="Cambria" w:eastAsia="Times New Roman" w:hAnsi="Cambria"/>
          <w:b/>
          <w:bCs/>
          <w:kern w:val="36"/>
          <w:sz w:val="28"/>
          <w:szCs w:val="28"/>
          <w:lang w:eastAsia="pl-PL"/>
        </w:rPr>
        <w:t>Ogłoszenie</w:t>
      </w:r>
    </w:p>
    <w:p w:rsidR="003D4BB2" w:rsidRPr="001A5E37" w:rsidRDefault="003D4BB2" w:rsidP="003D4BB2">
      <w:pPr>
        <w:spacing w:before="100" w:beforeAutospacing="1" w:after="100" w:afterAutospacing="1" w:line="240" w:lineRule="auto"/>
        <w:outlineLvl w:val="0"/>
        <w:rPr>
          <w:rFonts w:ascii="Cambria" w:eastAsia="Times New Roman" w:hAnsi="Cambria"/>
          <w:b/>
          <w:bCs/>
          <w:kern w:val="36"/>
          <w:sz w:val="28"/>
          <w:szCs w:val="28"/>
          <w:lang w:eastAsia="pl-PL"/>
        </w:rPr>
      </w:pPr>
      <w:r w:rsidRPr="001A5E37">
        <w:rPr>
          <w:rFonts w:ascii="Cambria" w:eastAsia="Times New Roman" w:hAnsi="Cambria"/>
          <w:b/>
          <w:bCs/>
          <w:kern w:val="36"/>
          <w:sz w:val="28"/>
          <w:szCs w:val="28"/>
          <w:lang w:eastAsia="pl-PL"/>
        </w:rPr>
        <w:t>RODO – Klauzula informacyjna o przetwarzaniu danych osobowych</w:t>
      </w:r>
    </w:p>
    <w:p w:rsidR="006521F2" w:rsidRPr="006521F2" w:rsidRDefault="006521F2" w:rsidP="00652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6521F2" w:rsidRPr="00314344" w:rsidRDefault="006521F2" w:rsidP="00652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</w:t>
      </w:r>
      <w:r w:rsidRPr="0031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Szkoła Podstawowa </w:t>
      </w:r>
      <w:r w:rsidR="00314344" w:rsidRPr="0031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16 </w:t>
      </w:r>
      <w:r w:rsidRPr="0031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</w:t>
      </w:r>
      <w:r w:rsidR="00314344" w:rsidRPr="00314344">
        <w:rPr>
          <w:rFonts w:ascii="Times New Roman" w:eastAsia="Times New Roman" w:hAnsi="Times New Roman" w:cs="Times New Roman"/>
          <w:sz w:val="24"/>
          <w:szCs w:val="24"/>
          <w:lang w:eastAsia="pl-PL"/>
        </w:rPr>
        <w:t>Jana Śniadeckiego</w:t>
      </w:r>
      <w:r w:rsidRPr="0031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314344" w:rsidRPr="00314344">
        <w:rPr>
          <w:rFonts w:ascii="Times New Roman" w:eastAsia="Times New Roman" w:hAnsi="Times New Roman" w:cs="Times New Roman"/>
          <w:sz w:val="24"/>
          <w:szCs w:val="24"/>
          <w:lang w:eastAsia="pl-PL"/>
        </w:rPr>
        <w:t>Krakowie</w:t>
      </w:r>
      <w:r w:rsidRPr="0031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znajdująca się na ulicy </w:t>
      </w:r>
      <w:r w:rsidR="00314344" w:rsidRPr="00314344">
        <w:rPr>
          <w:rFonts w:ascii="Times New Roman" w:eastAsia="Times New Roman" w:hAnsi="Times New Roman" w:cs="Times New Roman"/>
          <w:sz w:val="24"/>
          <w:szCs w:val="24"/>
          <w:lang w:eastAsia="pl-PL"/>
        </w:rPr>
        <w:t>Dietla 70.</w:t>
      </w:r>
    </w:p>
    <w:p w:rsidR="006521F2" w:rsidRPr="006521F2" w:rsidRDefault="006521F2" w:rsidP="00652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ochrony danych nadzoruje wyznaczony Inspektor Ochrony Danych</w:t>
      </w:r>
      <w:r w:rsidR="00314344" w:rsidRPr="003143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można skontaktować się poprzez adres e-mail</w:t>
      </w:r>
      <w:r w:rsidR="0031434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4344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inspektor5@mjokrakow.pl</w:t>
      </w:r>
      <w:r w:rsidRPr="0031434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6521F2" w:rsidRPr="006521F2" w:rsidRDefault="006521F2" w:rsidP="006521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na podstawie:</w:t>
      </w:r>
    </w:p>
    <w:p w:rsidR="006521F2" w:rsidRPr="006521F2" w:rsidRDefault="006521F2" w:rsidP="006521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prawnych ciążących na administratorze (zgodnie z art. 6 ust. 1 lit. c Ogólnego rozporządzenia o ochronie danych)</w:t>
      </w:r>
    </w:p>
    <w:p w:rsidR="006521F2" w:rsidRPr="006521F2" w:rsidRDefault="006521F2" w:rsidP="006521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realizowanych w interesie publicznym lub w ramach sprawowania władzy publicznej powierzonej administratorowi (zgodnie z art. 6 ust. 1 lit. e Ogólnego rozporządzenia o ochronie danych)</w:t>
      </w:r>
    </w:p>
    <w:p w:rsidR="006521F2" w:rsidRPr="006521F2" w:rsidRDefault="006521F2" w:rsidP="006521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 przetwarzanie danych osobowych w jednym lub większej liczbie określonych celów (zgodnie z art. 6 ust. 1 lit. a Ogólnego rozporządzenia o ochronie danych</w:t>
      </w:r>
    </w:p>
    <w:p w:rsidR="006521F2" w:rsidRPr="006521F2" w:rsidRDefault="006521F2" w:rsidP="006521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której stroną jest osoba, której dane dotyczą, lub działań na żądanie osoby, której dane dotyczą, przed zawarciem umowy (zgodnie z art. 6 ust. 1 lit. b Ogólnego rozporządzenia o ochronie danych)</w:t>
      </w:r>
    </w:p>
    <w:p w:rsidR="006521F2" w:rsidRPr="006521F2" w:rsidRDefault="006521F2" w:rsidP="006521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do przetwarzania danych osobowych zależna jest od rodzaju operacji, jakie wykonywane są na danych osobowych.</w:t>
      </w:r>
    </w:p>
    <w:p w:rsidR="006521F2" w:rsidRPr="006521F2" w:rsidRDefault="006521F2" w:rsidP="006521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są wyłącznie podmioty uprawnione do uzyskania danych osobowych na podstawie przepisów prawa.</w:t>
      </w:r>
    </w:p>
    <w:p w:rsidR="006521F2" w:rsidRPr="006521F2" w:rsidRDefault="006521F2" w:rsidP="006521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przechowywane są przez okres niezbędny do realizacji celów wskazanych w punkcie 3, a po tym czasie przez okres oraz w zakresie wymaganym przez przepisy prawa.</w:t>
      </w:r>
    </w:p>
    <w:p w:rsidR="006521F2" w:rsidRPr="006521F2" w:rsidRDefault="006521F2" w:rsidP="006521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osobowe przetwarza administrator danych, posiada prawo do (z zastrzeżeniem ograniczeń wynikających z przepisów prawa):</w:t>
      </w:r>
    </w:p>
    <w:p w:rsidR="006521F2" w:rsidRPr="006521F2" w:rsidRDefault="006521F2" w:rsidP="00652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danych (zgodnie z art. 15 Ogólnego rozporządzenia o ochronie danych);</w:t>
      </w:r>
    </w:p>
    <w:p w:rsidR="006521F2" w:rsidRPr="006521F2" w:rsidRDefault="006521F2" w:rsidP="00652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 (zgodnie z art. 16 Ogólnego rozporządzenia o ochronie danych);</w:t>
      </w:r>
    </w:p>
    <w:p w:rsidR="006521F2" w:rsidRPr="006521F2" w:rsidRDefault="006521F2" w:rsidP="00652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(zgodnie z art. 17 Ogólnego rozporządzenia o ochronie danych);</w:t>
      </w:r>
    </w:p>
    <w:p w:rsidR="006521F2" w:rsidRPr="006521F2" w:rsidRDefault="006521F2" w:rsidP="00652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(zgodnie z art. 18 Ogólnego rozporządzenia o ochronie danych);</w:t>
      </w:r>
    </w:p>
    <w:p w:rsidR="006521F2" w:rsidRPr="006521F2" w:rsidRDefault="006521F2" w:rsidP="00652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 (zgodnie z art. 20 Ogólnego rozporządzenia o ochronie danych);</w:t>
      </w:r>
    </w:p>
    <w:p w:rsidR="006521F2" w:rsidRPr="006521F2" w:rsidRDefault="006521F2" w:rsidP="00652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(zgodnie z art. 21 Ogólnego rozporządzenia o ochronie danych);</w:t>
      </w:r>
    </w:p>
    <w:p w:rsidR="006521F2" w:rsidRPr="006521F2" w:rsidRDefault="006521F2" w:rsidP="00652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w dowolnym momencie bez wpływu na zgodność z prawem przetwarzania</w:t>
      </w:r>
      <w:r w:rsidRPr="006521F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dokonano na podstawie zgody przed jej cofnięciem;</w:t>
      </w:r>
    </w:p>
    <w:p w:rsidR="006521F2" w:rsidRPr="006521F2" w:rsidRDefault="006521F2" w:rsidP="006521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wniesienia skargi do organu nadzorczego (Prezesa Urzędu Ochrony Danych Osobowych) w przypadku uznania, że przetwarzanie danych osobowych narusza przepisy Ogólnego rozporządzenia o ochronie danych.</w:t>
      </w:r>
    </w:p>
    <w:p w:rsidR="006521F2" w:rsidRPr="006521F2" w:rsidRDefault="006521F2" w:rsidP="006521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są przetwarzane przez administratora danych w sposób zautomatyzowany i nie są poddawane profilowaniu.</w:t>
      </w:r>
    </w:p>
    <w:p w:rsidR="006521F2" w:rsidRPr="006521F2" w:rsidRDefault="006521F2" w:rsidP="006521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1F2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są przekazywane do państw trzecich, z wyjątkiem sytuacji przewidzianych w przepisach prawa.</w:t>
      </w:r>
    </w:p>
    <w:p w:rsidR="005812D8" w:rsidRDefault="005812D8"/>
    <w:sectPr w:rsidR="0058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344" w:rsidRDefault="00314344" w:rsidP="00314344">
      <w:pPr>
        <w:spacing w:after="0" w:line="240" w:lineRule="auto"/>
      </w:pPr>
      <w:r>
        <w:separator/>
      </w:r>
    </w:p>
  </w:endnote>
  <w:endnote w:type="continuationSeparator" w:id="0">
    <w:p w:rsidR="00314344" w:rsidRDefault="00314344" w:rsidP="0031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344" w:rsidRDefault="00314344" w:rsidP="00314344">
      <w:pPr>
        <w:spacing w:after="0" w:line="240" w:lineRule="auto"/>
      </w:pPr>
      <w:r>
        <w:separator/>
      </w:r>
    </w:p>
  </w:footnote>
  <w:footnote w:type="continuationSeparator" w:id="0">
    <w:p w:rsidR="00314344" w:rsidRDefault="00314344" w:rsidP="00314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FBF"/>
    <w:multiLevelType w:val="multilevel"/>
    <w:tmpl w:val="35D47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F703B"/>
    <w:multiLevelType w:val="multilevel"/>
    <w:tmpl w:val="BA4C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B6361D"/>
    <w:multiLevelType w:val="multilevel"/>
    <w:tmpl w:val="445C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A5C64"/>
    <w:multiLevelType w:val="multilevel"/>
    <w:tmpl w:val="5BE60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7144B"/>
    <w:multiLevelType w:val="multilevel"/>
    <w:tmpl w:val="5074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F2"/>
    <w:rsid w:val="00314344"/>
    <w:rsid w:val="003D4BB2"/>
    <w:rsid w:val="005812D8"/>
    <w:rsid w:val="006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F8933"/>
  <w15:chartTrackingRefBased/>
  <w15:docId w15:val="{E2370FF9-1712-4E90-9DBD-3D922609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65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21F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1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344"/>
  </w:style>
  <w:style w:type="paragraph" w:styleId="Stopka">
    <w:name w:val="footer"/>
    <w:basedOn w:val="Normalny"/>
    <w:link w:val="StopkaZnak"/>
    <w:uiPriority w:val="99"/>
    <w:unhideWhenUsed/>
    <w:rsid w:val="0031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2018-08-31T11:55:00Z</dcterms:created>
  <dcterms:modified xsi:type="dcterms:W3CDTF">2018-08-31T12:08:00Z</dcterms:modified>
</cp:coreProperties>
</file>